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C8" w:rsidRDefault="00927BC8" w:rsidP="00927BC8">
      <w:pPr>
        <w:spacing w:after="240"/>
      </w:pPr>
      <w:r>
        <w:rPr>
          <w:b/>
          <w:bCs/>
        </w:rPr>
        <w:t xml:space="preserve">Response Time Stamp: </w:t>
      </w:r>
      <w:r>
        <w:t>6/1/2012 7:15:19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06/01/2012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Concord mall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00467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65psi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Upstairs behind half wall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Upstairs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Cubelet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Upstairs in place of old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  <w:tr w:rsidR="00927BC8" w:rsidTr="00927BC8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27BC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27BC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27BC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27BC8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2 day install all new water lines from upstairs to down stairs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27BC8" w:rsidRDefault="00927BC8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27BC8" w:rsidRDefault="00927B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BC8" w:rsidRDefault="00927B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BC8" w:rsidRDefault="00927BC8">
            <w:pPr>
              <w:rPr>
                <w:sz w:val="20"/>
                <w:szCs w:val="20"/>
              </w:rPr>
            </w:pPr>
          </w:p>
        </w:tc>
      </w:tr>
    </w:tbl>
    <w:p w:rsidR="000464DE" w:rsidRDefault="00927BC8">
      <w:r>
        <w:br/>
      </w:r>
      <w:r>
        <w:br/>
      </w:r>
      <w:r>
        <w:br/>
      </w:r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C8"/>
    <w:rsid w:val="006600D7"/>
    <w:rsid w:val="007D2828"/>
    <w:rsid w:val="009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2012-06-05T15:16:00Z</dcterms:created>
  <dcterms:modified xsi:type="dcterms:W3CDTF">2012-06-05T15:16:00Z</dcterms:modified>
</cp:coreProperties>
</file>